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D190B" w14:textId="77777777" w:rsidR="00E36A8F" w:rsidRDefault="00E36A8F">
      <w:pPr>
        <w:rPr>
          <w:rFonts w:ascii="Arial" w:hAnsi="Arial" w:cs="Arial"/>
          <w:szCs w:val="23"/>
        </w:rPr>
      </w:pPr>
    </w:p>
    <w:p w14:paraId="4A2690A4" w14:textId="77777777" w:rsidR="00E36A8F" w:rsidRDefault="00E36A8F">
      <w:pPr>
        <w:rPr>
          <w:rFonts w:ascii="Arial" w:hAnsi="Arial" w:cs="Arial"/>
          <w:szCs w:val="23"/>
        </w:rPr>
      </w:pPr>
    </w:p>
    <w:p w14:paraId="4487AEA8" w14:textId="77777777" w:rsidR="00E36A8F" w:rsidRDefault="00E36A8F">
      <w:pPr>
        <w:rPr>
          <w:rFonts w:ascii="Arial" w:hAnsi="Arial" w:cs="Arial"/>
          <w:szCs w:val="23"/>
        </w:rPr>
      </w:pPr>
    </w:p>
    <w:p w14:paraId="24443D06" w14:textId="77777777" w:rsidR="00E36A8F" w:rsidRDefault="002006C5">
      <w:pPr>
        <w:pStyle w:val="Standard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SREDNJA ŠKOLA BRAČ, </w:t>
      </w:r>
    </w:p>
    <w:p w14:paraId="68E5C86C" w14:textId="77777777" w:rsidR="00E36A8F" w:rsidRDefault="002006C5">
      <w:pPr>
        <w:pStyle w:val="Standard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KRALJA PETRA KREŠIMIRA IV 2, </w:t>
      </w:r>
    </w:p>
    <w:p w14:paraId="5246CEBF" w14:textId="77777777" w:rsidR="00E36A8F" w:rsidRDefault="002006C5">
      <w:pPr>
        <w:pStyle w:val="Standard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21 400 SUPETAR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E36A8F" w14:paraId="20AA92B2" w14:textId="77777777">
        <w:tc>
          <w:tcPr>
            <w:tcW w:w="6379" w:type="dxa"/>
          </w:tcPr>
          <w:p w14:paraId="0176445E" w14:textId="77777777" w:rsidR="00E36A8F" w:rsidRDefault="002006C5">
            <w:pPr>
              <w:rPr>
                <w:b/>
              </w:rPr>
            </w:pPr>
            <w:r>
              <w:rPr>
                <w:b/>
                <w:bCs/>
              </w:rPr>
              <w:t>REPUBLIKA HRVATSKA</w:t>
            </w:r>
            <w:r>
              <w:rPr>
                <w:b/>
              </w:rPr>
              <w:t xml:space="preserve">                                                                 SREDNJA ŠKOLA „BRAČ“ SUPETAR                                                                                                </w:t>
            </w:r>
            <w:r>
              <w:t xml:space="preserve">Ulica kralja Petra Krešimira IV 2, 21400 Supetar                   </w:t>
            </w:r>
            <w:r>
              <w:t xml:space="preserve">                                                                         KLASA: </w:t>
            </w:r>
            <w:r>
              <w:rPr>
                <w:lang w:val="en-US"/>
              </w:rPr>
              <w:t>112-02/26-01/8</w:t>
            </w:r>
            <w:r>
              <w:t xml:space="preserve">                                                                                                                                        URBROJ: 2181-357-26-1     </w:t>
            </w:r>
            <w:r>
              <w:t xml:space="preserve">                                                                                                      Supetar, 28. siječnja  2026. godine</w:t>
            </w:r>
          </w:p>
          <w:p w14:paraId="3129687F" w14:textId="77777777" w:rsidR="00E36A8F" w:rsidRDefault="00E36A8F"/>
          <w:p w14:paraId="1C9A9945" w14:textId="77777777" w:rsidR="00E36A8F" w:rsidRDefault="00E36A8F"/>
        </w:tc>
        <w:tc>
          <w:tcPr>
            <w:tcW w:w="2693" w:type="dxa"/>
          </w:tcPr>
          <w:p w14:paraId="71F6B5D5" w14:textId="77777777" w:rsidR="00E36A8F" w:rsidRDefault="002006C5">
            <w:r>
              <w:rPr>
                <w:noProof/>
              </w:rPr>
              <w:drawing>
                <wp:inline distT="0" distB="0" distL="0" distR="0" wp14:anchorId="29E71C18" wp14:editId="222D7E57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CA7E85" w14:textId="77777777" w:rsidR="00E36A8F" w:rsidRDefault="00E36A8F">
      <w:pPr>
        <w:rPr>
          <w:rFonts w:ascii="Calibri" w:hAnsi="Calibri" w:cs="Calibri"/>
        </w:rPr>
      </w:pPr>
    </w:p>
    <w:p w14:paraId="55649593" w14:textId="77777777" w:rsidR="00E36A8F" w:rsidRDefault="002006C5">
      <w:pPr>
        <w:rPr>
          <w:rFonts w:ascii="Calibri" w:hAnsi="Calibri" w:cs="Calibri"/>
          <w:color w:val="C00000"/>
        </w:rPr>
      </w:pPr>
      <w:r>
        <w:rPr>
          <w:rFonts w:ascii="Calibri" w:hAnsi="Calibri" w:cs="Calibri"/>
        </w:rPr>
        <w:t>Na temelju članka 126. stavka 1.  i članka 127. Zakona o odgoju i obrazovanju u osnovnoj i srednjoj školi ( Naro</w:t>
      </w:r>
      <w:r>
        <w:rPr>
          <w:rFonts w:ascii="Calibri" w:hAnsi="Calibri" w:cs="Calibri"/>
        </w:rPr>
        <w:t>dne novine broj 87/08, 86/09, 92/10, 105/10, 90/11, 5/12, 16/12, 86/12, 126/12, 94/13, 152/14, 7/17, 68/18, 98/19, 64/20, 151/22, 155/23  156/23 ) i članka 69. Statuta Srednje škole Brač, Školski odbor Srednje škole Brač, Kralja Petra Krešimira IV, 2, Supe</w:t>
      </w:r>
      <w:r>
        <w:rPr>
          <w:rFonts w:ascii="Calibri" w:hAnsi="Calibri" w:cs="Calibri"/>
        </w:rPr>
        <w:t>tar, raspisuje</w:t>
      </w:r>
    </w:p>
    <w:p w14:paraId="0ECAF967" w14:textId="77777777" w:rsidR="00E36A8F" w:rsidRDefault="00E36A8F">
      <w:pPr>
        <w:rPr>
          <w:rFonts w:ascii="Calibri" w:hAnsi="Calibri" w:cs="Calibri"/>
        </w:rPr>
      </w:pPr>
    </w:p>
    <w:p w14:paraId="1BCEA575" w14:textId="77777777" w:rsidR="00E36A8F" w:rsidRDefault="002006C5">
      <w:pPr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61AE4674" w14:textId="77777777" w:rsidR="00E36A8F" w:rsidRDefault="002006C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NATJEČAJ</w:t>
      </w:r>
    </w:p>
    <w:p w14:paraId="75D1BEE2" w14:textId="77777777" w:rsidR="00E36A8F" w:rsidRDefault="00E36A8F">
      <w:pPr>
        <w:rPr>
          <w:rFonts w:ascii="Calibri" w:hAnsi="Calibri" w:cs="Calibri"/>
        </w:rPr>
      </w:pPr>
    </w:p>
    <w:p w14:paraId="0A94CFC7" w14:textId="77777777" w:rsidR="00E36A8F" w:rsidRDefault="002006C5">
      <w:pPr>
        <w:ind w:left="2160" w:firstLine="720"/>
        <w:rPr>
          <w:rFonts w:ascii="Calibri" w:hAnsi="Calibri" w:cs="Calibri"/>
        </w:rPr>
      </w:pPr>
      <w:r>
        <w:rPr>
          <w:rFonts w:ascii="Calibri" w:hAnsi="Calibri" w:cs="Calibri"/>
        </w:rPr>
        <w:t>za imenovanje ravnatelja/ice</w:t>
      </w:r>
    </w:p>
    <w:p w14:paraId="09F3B986" w14:textId="77777777" w:rsidR="00E36A8F" w:rsidRDefault="00E36A8F">
      <w:pPr>
        <w:jc w:val="center"/>
        <w:rPr>
          <w:rFonts w:ascii="Calibri" w:hAnsi="Calibri" w:cs="Calibri"/>
        </w:rPr>
      </w:pPr>
    </w:p>
    <w:p w14:paraId="6620EDF1" w14:textId="77777777" w:rsidR="00E36A8F" w:rsidRDefault="002006C5">
      <w:pPr>
        <w:rPr>
          <w:rStyle w:val="Naglaeno"/>
          <w:rFonts w:ascii="Calibri" w:hAnsi="Calibri" w:cs="Calibri"/>
          <w:b w:val="0"/>
          <w:strike/>
        </w:rPr>
      </w:pPr>
      <w:r>
        <w:rPr>
          <w:rFonts w:ascii="Calibri" w:hAnsi="Calibri" w:cs="Calibri"/>
        </w:rPr>
        <w:t>Ravnatelj/ica školske ustanove mora ispunjavati </w:t>
      </w:r>
      <w:r>
        <w:rPr>
          <w:rStyle w:val="Naglaeno"/>
          <w:rFonts w:ascii="Calibri" w:hAnsi="Calibri" w:cs="Calibri"/>
          <w:b w:val="0"/>
          <w:color w:val="000000"/>
        </w:rPr>
        <w:t>nužne</w:t>
      </w:r>
      <w:r>
        <w:rPr>
          <w:rFonts w:ascii="Calibri" w:hAnsi="Calibri" w:cs="Calibri"/>
          <w:color w:val="231F20"/>
        </w:rPr>
        <w:t> </w:t>
      </w:r>
      <w:r>
        <w:rPr>
          <w:rFonts w:ascii="Calibri" w:hAnsi="Calibri" w:cs="Calibri"/>
        </w:rPr>
        <w:t>sljedeće uvjete u skladu s člankom 126. stavkom</w:t>
      </w:r>
      <w:r>
        <w:rPr>
          <w:rFonts w:ascii="Calibri" w:hAnsi="Calibri" w:cs="Calibri"/>
        </w:rPr>
        <w:t xml:space="preserve"> 1. Zakona o odgoju i obrazovanju u osnovnoj i srednjoj školi:</w:t>
      </w:r>
      <w:r>
        <w:rPr>
          <w:rFonts w:ascii="Calibri" w:hAnsi="Calibri" w:cs="Calibri"/>
        </w:rPr>
        <w:br/>
        <w:t>1) završen studij odgovarajuće vrste za rad na radnom mjestu nastavnika ili stručnog suradnika u školskoj ustanovi u kojoj se imenuje za ravnatelja, a koji može biti:</w:t>
      </w:r>
      <w:r>
        <w:rPr>
          <w:rFonts w:ascii="Calibri" w:hAnsi="Calibri" w:cs="Calibri"/>
        </w:rPr>
        <w:br/>
        <w:t>a) sveučilišni diplomski s</w:t>
      </w:r>
      <w:r>
        <w:rPr>
          <w:rFonts w:ascii="Calibri" w:hAnsi="Calibri" w:cs="Calibri"/>
        </w:rPr>
        <w:t>tudij ili</w:t>
      </w:r>
      <w:r>
        <w:rPr>
          <w:rFonts w:ascii="Calibri" w:hAnsi="Calibri" w:cs="Calibri"/>
        </w:rPr>
        <w:br/>
        <w:t>b) integrirani preddiplomski i diplomski sveučilišni studij ili</w:t>
      </w:r>
      <w:r>
        <w:rPr>
          <w:rFonts w:ascii="Calibri" w:hAnsi="Calibri" w:cs="Calibri"/>
        </w:rPr>
        <w:br/>
        <w:t>c) specijalistički diplomski stručni studij;</w:t>
      </w:r>
      <w:r>
        <w:rPr>
          <w:rFonts w:ascii="Calibri" w:hAnsi="Calibri" w:cs="Calibri"/>
        </w:rPr>
        <w:br/>
      </w:r>
      <w:r>
        <w:rPr>
          <w:rStyle w:val="Naglaeno"/>
          <w:rFonts w:ascii="Calibri" w:hAnsi="Calibri" w:cs="Calibri"/>
          <w:b w:val="0"/>
          <w:color w:val="231F20"/>
        </w:rPr>
        <w:t>d) položen stručni ispit za učitelja, nastavnika ili stručnog suradnika, osim u slučaju iz članka 157. stavaka 1. i 2. ovoga Zakona.</w:t>
      </w:r>
      <w:r>
        <w:rPr>
          <w:rFonts w:ascii="Calibri" w:hAnsi="Calibri" w:cs="Calibri"/>
        </w:rPr>
        <w:br/>
        <w:t>2) u</w:t>
      </w:r>
      <w:r>
        <w:rPr>
          <w:rFonts w:ascii="Calibri" w:hAnsi="Calibri" w:cs="Calibri"/>
        </w:rPr>
        <w:t>vjete propisane člankom 106. ovoga Zakona,</w:t>
      </w:r>
      <w:r>
        <w:rPr>
          <w:rFonts w:ascii="Calibri" w:hAnsi="Calibri" w:cs="Calibri"/>
        </w:rPr>
        <w:br/>
        <w:t>3) najmanje osam godina </w:t>
      </w:r>
      <w:r>
        <w:rPr>
          <w:rStyle w:val="Naglaeno"/>
          <w:rFonts w:ascii="Calibri" w:hAnsi="Calibri" w:cs="Calibri"/>
          <w:b w:val="0"/>
          <w:color w:val="231F20"/>
        </w:rPr>
        <w:t>radnog iskustva</w:t>
      </w:r>
      <w:r>
        <w:rPr>
          <w:rFonts w:ascii="Calibri" w:hAnsi="Calibri" w:cs="Calibri"/>
        </w:rPr>
        <w:t xml:space="preserve"> u školskim ili drugim ustanovama u sustavu obrazovanja ili u tijelima državne uprave nadležnim za obrazovanje, od čega najmanje pet godina na odgojno-obrazovnim poslovima u </w:t>
      </w:r>
      <w:r>
        <w:rPr>
          <w:rFonts w:ascii="Calibri" w:hAnsi="Calibri" w:cs="Calibri"/>
        </w:rPr>
        <w:t xml:space="preserve">školskim ustanovama. </w:t>
      </w:r>
      <w:r>
        <w:rPr>
          <w:rFonts w:ascii="Calibri" w:hAnsi="Calibri" w:cs="Calibri"/>
        </w:rPr>
        <w:br/>
      </w:r>
    </w:p>
    <w:p w14:paraId="18553376" w14:textId="77777777" w:rsidR="00E36A8F" w:rsidRDefault="002006C5">
      <w:pPr>
        <w:rPr>
          <w:rStyle w:val="Naglaeno"/>
          <w:rFonts w:ascii="Calibri" w:hAnsi="Calibri" w:cs="Calibri"/>
          <w:b w:val="0"/>
        </w:rPr>
      </w:pPr>
      <w:r>
        <w:rPr>
          <w:rStyle w:val="Naglaeno"/>
          <w:rFonts w:ascii="Calibri" w:hAnsi="Calibri" w:cs="Calibri"/>
          <w:b w:val="0"/>
        </w:rPr>
        <w:lastRenderedPageBreak/>
        <w:t xml:space="preserve">Dodatne kompetencije su: poznavanje stranog jezika, osnovne digitalne vještine i iskustvo rada na projektima. </w:t>
      </w:r>
    </w:p>
    <w:p w14:paraId="17A3E17A" w14:textId="77777777" w:rsidR="00E36A8F" w:rsidRDefault="00E36A8F">
      <w:pPr>
        <w:rPr>
          <w:rFonts w:ascii="Calibri" w:hAnsi="Calibri" w:cs="Calibri"/>
        </w:rPr>
      </w:pPr>
    </w:p>
    <w:p w14:paraId="050DD439" w14:textId="77777777" w:rsidR="00E36A8F" w:rsidRDefault="002006C5">
      <w:pPr>
        <w:rPr>
          <w:rFonts w:ascii="Calibri" w:hAnsi="Calibri" w:cs="Calibri"/>
        </w:rPr>
      </w:pPr>
      <w:r>
        <w:rPr>
          <w:rFonts w:ascii="Calibri" w:hAnsi="Calibri" w:cs="Calibri"/>
        </w:rPr>
        <w:t>Ravnatelj/ica se imenuje na vrijeme od pet (5) godina.</w:t>
      </w:r>
    </w:p>
    <w:p w14:paraId="7E934C72" w14:textId="77777777" w:rsidR="00E36A8F" w:rsidRDefault="00E36A8F">
      <w:pPr>
        <w:rPr>
          <w:rFonts w:ascii="Calibri" w:hAnsi="Calibri" w:cs="Calibri"/>
        </w:rPr>
      </w:pPr>
    </w:p>
    <w:p w14:paraId="73E8A507" w14:textId="77777777" w:rsidR="00E36A8F" w:rsidRDefault="002006C5">
      <w:pPr>
        <w:rPr>
          <w:rFonts w:ascii="Calibri" w:hAnsi="Calibri" w:cs="Calibri"/>
        </w:rPr>
      </w:pPr>
      <w:r>
        <w:rPr>
          <w:rFonts w:ascii="Calibri" w:hAnsi="Calibri" w:cs="Calibri"/>
        </w:rPr>
        <w:t>Uz pisanu prijavu na natječaj kandidati su obvezni priložiti u izvorniku ili ovjerenoj preslici sljedeću dokumentaciju:</w:t>
      </w:r>
    </w:p>
    <w:p w14:paraId="3F0FE1DF" w14:textId="77777777" w:rsidR="00E36A8F" w:rsidRDefault="002006C5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ž</w:t>
      </w:r>
      <w:r>
        <w:rPr>
          <w:rFonts w:ascii="Calibri" w:hAnsi="Calibri" w:cs="Calibri"/>
          <w:lang w:val="en-US"/>
        </w:rPr>
        <w:t>ivotopis</w:t>
      </w:r>
      <w:r>
        <w:rPr>
          <w:rFonts w:ascii="Calibri" w:hAnsi="Calibri" w:cs="Calibri"/>
        </w:rPr>
        <w:t xml:space="preserve"> </w:t>
      </w:r>
    </w:p>
    <w:p w14:paraId="5F590A3E" w14:textId="77777777" w:rsidR="00E36A8F" w:rsidRDefault="002006C5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>
        <w:rPr>
          <w:rFonts w:ascii="Calibri" w:hAnsi="Calibri" w:cs="Calibri"/>
          <w:lang w:val="en-US"/>
        </w:rPr>
        <w:t>iplomu</w:t>
      </w:r>
      <w:r>
        <w:rPr>
          <w:rFonts w:ascii="Calibri" w:hAnsi="Calibri" w:cs="Calibri"/>
        </w:rPr>
        <w:t xml:space="preserve"> odnosno dokaz o stečenoj stručnoj spremi</w:t>
      </w:r>
    </w:p>
    <w:p w14:paraId="75EACB61" w14:textId="77777777" w:rsidR="00E36A8F" w:rsidRDefault="002006C5">
      <w:pPr>
        <w:ind w:left="720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 xml:space="preserve">dokaz o državljanstvu </w:t>
      </w:r>
    </w:p>
    <w:p w14:paraId="4B8946CB" w14:textId="77777777" w:rsidR="00E36A8F" w:rsidRDefault="002006C5">
      <w:pPr>
        <w:ind w:left="72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dokaz o položenom stručnom ispitu odnosno da je osoba</w:t>
      </w:r>
      <w:r>
        <w:rPr>
          <w:rFonts w:ascii="Calibri" w:hAnsi="Calibri" w:cs="Calibri"/>
          <w:lang w:val="en-US"/>
        </w:rPr>
        <w:t xml:space="preserve"> oslobođena obveze polaganja </w:t>
      </w:r>
    </w:p>
    <w:p w14:paraId="6C6DABA4" w14:textId="77777777" w:rsidR="00E36A8F" w:rsidRDefault="002006C5">
      <w:pPr>
        <w:ind w:left="720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dokaz o završenim  pedagoškim kompetencijama za osobe koje su ih bile obvezne završiti</w:t>
      </w:r>
    </w:p>
    <w:p w14:paraId="465EA0DF" w14:textId="77777777" w:rsidR="00E36A8F" w:rsidRDefault="002006C5">
      <w:pPr>
        <w:ind w:left="720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dokaz o radnom iskustvu (potvrda ili elektronički zapis HZMO i potvrda školske ustanove o vrsti i trajanju poslova)</w:t>
      </w:r>
      <w:r>
        <w:rPr>
          <w:rFonts w:ascii="Calibri" w:hAnsi="Calibri" w:cs="Calibri"/>
        </w:rPr>
        <w:t xml:space="preserve"> </w:t>
      </w:r>
    </w:p>
    <w:p w14:paraId="374E733D" w14:textId="77777777" w:rsidR="00E36A8F" w:rsidRDefault="002006C5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program rada za mandat</w:t>
      </w:r>
      <w:r>
        <w:rPr>
          <w:rFonts w:ascii="Calibri" w:hAnsi="Calibri" w:cs="Calibri"/>
        </w:rPr>
        <w:t>no razdoblje</w:t>
      </w:r>
    </w:p>
    <w:p w14:paraId="57A7B809" w14:textId="77777777" w:rsidR="00E36A8F" w:rsidRDefault="002006C5">
      <w:pPr>
        <w:ind w:left="720"/>
        <w:rPr>
          <w:rFonts w:ascii="Calibri" w:hAnsi="Calibri" w:cs="Calibri"/>
          <w:color w:val="FF0000"/>
        </w:rPr>
      </w:pPr>
      <w:r>
        <w:rPr>
          <w:rFonts w:ascii="Calibri" w:hAnsi="Calibri" w:cs="Calibri"/>
          <w:lang w:val="en-US"/>
        </w:rPr>
        <w:t>uvjerenje da se protiv osobe ne vodi kazneni postupak glede zapreka za zasnivanje radnog odnosa iz članka 106. Zakona o odgoju i obrazovanju u osnovnoj i srednjoj školi (</w:t>
      </w:r>
      <w:r>
        <w:rPr>
          <w:rFonts w:ascii="Calibri" w:hAnsi="Calibri" w:cs="Calibri"/>
          <w:color w:val="000000"/>
          <w:lang w:val="en-US"/>
        </w:rPr>
        <w:t xml:space="preserve">ne starije od dana objave natječaja </w:t>
      </w:r>
      <w:r>
        <w:rPr>
          <w:rFonts w:ascii="Calibri" w:hAnsi="Calibri" w:cs="Calibri"/>
          <w:lang w:val="en-US"/>
        </w:rPr>
        <w:t>)</w:t>
      </w:r>
      <w:r>
        <w:rPr>
          <w:rFonts w:ascii="Calibri" w:hAnsi="Calibri" w:cs="Calibri"/>
        </w:rPr>
        <w:t xml:space="preserve"> </w:t>
      </w:r>
    </w:p>
    <w:p w14:paraId="584C190B" w14:textId="77777777" w:rsidR="00E36A8F" w:rsidRDefault="002006C5">
      <w:pPr>
        <w:ind w:left="72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</w:t>
      </w:r>
    </w:p>
    <w:p w14:paraId="7A69AAC9" w14:textId="77777777" w:rsidR="00E36A8F" w:rsidRDefault="00E36A8F">
      <w:pPr>
        <w:ind w:left="720"/>
        <w:rPr>
          <w:rFonts w:ascii="Calibri" w:hAnsi="Calibri" w:cs="Calibri"/>
          <w:lang w:val="en-US"/>
        </w:rPr>
      </w:pPr>
    </w:p>
    <w:p w14:paraId="42C9E186" w14:textId="77777777" w:rsidR="00E36A8F" w:rsidRDefault="002006C5">
      <w:pPr>
        <w:ind w:left="720"/>
        <w:rPr>
          <w:rStyle w:val="Naglaeno"/>
          <w:rFonts w:ascii="Calibri" w:hAnsi="Calibri" w:cs="Calibri"/>
          <w:b w:val="0"/>
        </w:rPr>
      </w:pPr>
      <w:r>
        <w:rPr>
          <w:rFonts w:ascii="Calibri" w:hAnsi="Calibri" w:cs="Calibri"/>
        </w:rPr>
        <w:t>Kandidati  mogu priložiti dokaz</w:t>
      </w:r>
      <w:r>
        <w:rPr>
          <w:rFonts w:ascii="Calibri" w:hAnsi="Calibri" w:cs="Calibri"/>
        </w:rPr>
        <w:t xml:space="preserve"> o dodatnim kompetencijama: </w:t>
      </w:r>
      <w:r>
        <w:rPr>
          <w:rStyle w:val="Naglaeno"/>
          <w:rFonts w:ascii="Calibri" w:hAnsi="Calibri" w:cs="Calibri"/>
          <w:b w:val="0"/>
        </w:rPr>
        <w:t xml:space="preserve">poznavanju stranog jezika, osnovnim digitalnim vještinama i iskustvu rada na projektima </w:t>
      </w:r>
    </w:p>
    <w:p w14:paraId="55DD98EF" w14:textId="77777777" w:rsidR="00E36A8F" w:rsidRDefault="002006C5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Dokazi o dodatnim kompetencijama dostavljaju se u originalu ili ovjerenoj preslici. </w:t>
      </w:r>
    </w:p>
    <w:p w14:paraId="3140FF10" w14:textId="77777777" w:rsidR="00E36A8F" w:rsidRDefault="00E36A8F">
      <w:pPr>
        <w:ind w:left="720"/>
        <w:rPr>
          <w:rFonts w:ascii="Calibri" w:hAnsi="Calibri" w:cs="Calibri"/>
        </w:rPr>
      </w:pPr>
    </w:p>
    <w:p w14:paraId="2585D46B" w14:textId="77777777" w:rsidR="00E36A8F" w:rsidRDefault="002006C5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Dodatne kompetencije za ravnatelja dokazuju se na slj</w:t>
      </w:r>
      <w:r>
        <w:rPr>
          <w:rFonts w:ascii="Calibri" w:hAnsi="Calibri" w:cs="Calibri"/>
        </w:rPr>
        <w:t xml:space="preserve">edeći način: </w:t>
      </w:r>
    </w:p>
    <w:p w14:paraId="1A32CAEA" w14:textId="77777777" w:rsidR="00E36A8F" w:rsidRDefault="002006C5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Poznavanje stranog jezika dokazuje se preslikom indeksa o završenom kolegiju stranog jezika, diplomom odnosno drugom ispravom o završenom studiju stranog jezika, uvjerenjem odnosno potvrdom ili drugom ispravom škole stranih jezika odnosno dru</w:t>
      </w:r>
      <w:r>
        <w:rPr>
          <w:rFonts w:ascii="Calibri" w:hAnsi="Calibri" w:cs="Calibri"/>
        </w:rPr>
        <w:t xml:space="preserve">ge ovlaštene ustanove ili pravne osobe za edukaciju stranog jezika o završenom stranom jeziku te razini odnosno stupnju. </w:t>
      </w:r>
    </w:p>
    <w:p w14:paraId="299F35C5" w14:textId="77777777" w:rsidR="00E36A8F" w:rsidRDefault="002006C5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Osnovne digitalne vještine dokazuju se potvrdom odnosno uvjerenjem ili drugom ispravom institucije, ustanove ili ovlaštene pravne oso</w:t>
      </w:r>
      <w:r>
        <w:rPr>
          <w:rFonts w:ascii="Calibri" w:hAnsi="Calibri" w:cs="Calibri"/>
        </w:rPr>
        <w:t xml:space="preserve">be za edukaciju u području informacijskih znanosti o završenoj edukaciji stjecanja digitalnih vještina, odnosno diplomom ili drugom ispravom o završenom studiju iz područja informacijskih znanosti. </w:t>
      </w:r>
    </w:p>
    <w:p w14:paraId="5BDE9A56" w14:textId="77777777" w:rsidR="00E36A8F" w:rsidRDefault="002006C5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Iskustvo rada na projektima Europske unije odnosno proje</w:t>
      </w:r>
      <w:r>
        <w:rPr>
          <w:rFonts w:ascii="Calibri" w:hAnsi="Calibri" w:cs="Calibri"/>
        </w:rPr>
        <w:t>ktima fondova Europske unije dokazuje se potvrdom, uvjerenjem ili drugom ispravom o radu na projektu Europske unije odnosno projektima fondova Europske unije.</w:t>
      </w:r>
    </w:p>
    <w:p w14:paraId="05D3B1EF" w14:textId="77777777" w:rsidR="00E36A8F" w:rsidRDefault="00E36A8F">
      <w:pPr>
        <w:ind w:left="720"/>
        <w:rPr>
          <w:rFonts w:ascii="Calibri" w:hAnsi="Calibri" w:cs="Calibri"/>
        </w:rPr>
      </w:pPr>
    </w:p>
    <w:p w14:paraId="255DC563" w14:textId="77777777" w:rsidR="00E36A8F" w:rsidRDefault="00E36A8F">
      <w:pPr>
        <w:ind w:left="720"/>
        <w:rPr>
          <w:rFonts w:ascii="Calibri" w:hAnsi="Calibri" w:cs="Calibri"/>
        </w:rPr>
      </w:pPr>
    </w:p>
    <w:p w14:paraId="196A3D36" w14:textId="77777777" w:rsidR="00E36A8F" w:rsidRDefault="00E36A8F">
      <w:pPr>
        <w:rPr>
          <w:rFonts w:ascii="Calibri" w:hAnsi="Calibri" w:cs="Calibri"/>
          <w:color w:val="0070C0"/>
        </w:rPr>
      </w:pPr>
    </w:p>
    <w:p w14:paraId="1BBAF6B8" w14:textId="77777777" w:rsidR="00E36A8F" w:rsidRDefault="002006C5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Prijavom na natječaj kandidati daju privolu za obradu osobnih podataka u skladu s propisima ko</w:t>
      </w:r>
      <w:r>
        <w:rPr>
          <w:rFonts w:ascii="Calibri" w:hAnsi="Calibri" w:cs="Calibri"/>
        </w:rPr>
        <w:t xml:space="preserve">jima je propisana zaštita osobnih podataka za svrhu provedbe natječajnog postupka  i rezultata natječaja. </w:t>
      </w:r>
    </w:p>
    <w:p w14:paraId="6E97A9DD" w14:textId="77777777" w:rsidR="00E36A8F" w:rsidRDefault="00E36A8F">
      <w:pPr>
        <w:ind w:left="720"/>
        <w:rPr>
          <w:rFonts w:ascii="Calibri" w:hAnsi="Calibri" w:cs="Calibri"/>
        </w:rPr>
      </w:pPr>
    </w:p>
    <w:p w14:paraId="4B5C65E4" w14:textId="77777777" w:rsidR="00E36A8F" w:rsidRDefault="002006C5">
      <w:pPr>
        <w:pStyle w:val="box8249682"/>
        <w:spacing w:beforeAutospacing="0" w:after="161" w:afterAutospacing="0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Osobe koje se pozivaju na pravo prednosti sukladno članku 102. Zakona o hrvatskim braniteljima iz Domovinskog rata i članovima njihovih obitelji (Narodne novine 121/17, 98/19, 84/21, 156/23), članku 48. f Zakona o zaštiti vojnih i civilnih invalida rata (N</w:t>
      </w:r>
      <w:r>
        <w:rPr>
          <w:rFonts w:ascii="Calibri" w:hAnsi="Calibri" w:cs="Calibri"/>
          <w:color w:val="000000"/>
        </w:rPr>
        <w:t>arodne novine broj 33/92,</w:t>
      </w:r>
      <w:r>
        <w:rPr>
          <w:rFonts w:ascii="Calibri" w:hAnsi="Calibri" w:cs="Calibri"/>
          <w:color w:val="0D0D0D"/>
        </w:rPr>
        <w:t>57/92</w:t>
      </w:r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ascii="Calibri" w:hAnsi="Calibri" w:cs="Calibri"/>
          <w:color w:val="231F20"/>
        </w:rPr>
        <w:t>članku 48. Zakona o civilnim str</w:t>
      </w:r>
      <w:r>
        <w:rPr>
          <w:rFonts w:ascii="Calibri" w:hAnsi="Calibri" w:cs="Calibri"/>
          <w:color w:val="231F20"/>
        </w:rPr>
        <w:t xml:space="preserve">adalnicima iz Domovinskog rata (Narodne novine broj  84/21), </w:t>
      </w:r>
      <w:r>
        <w:rPr>
          <w:rFonts w:ascii="Calibri" w:hAnsi="Calibri" w:cs="Calibri"/>
          <w:color w:val="000000"/>
        </w:rPr>
        <w:t>dužne su u prijavi na javni natječaj pozvati se na to pravo i uz prijavu priložiti svu propisanu dokumentaciju prema posebnom zakonu, a  imaju prednost u odnosu na ostale kandidate samo pod jedna</w:t>
      </w:r>
      <w:r>
        <w:rPr>
          <w:rFonts w:ascii="Calibri" w:hAnsi="Calibri" w:cs="Calibri"/>
          <w:color w:val="000000"/>
        </w:rPr>
        <w:t>kim uvjetima.</w:t>
      </w:r>
    </w:p>
    <w:p w14:paraId="32BDB72B" w14:textId="77777777" w:rsidR="00E36A8F" w:rsidRDefault="00E36A8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Calibri" w:hAnsi="Calibri" w:cs="Calibri"/>
          <w:color w:val="231F20"/>
        </w:rPr>
      </w:pPr>
    </w:p>
    <w:p w14:paraId="3328B035" w14:textId="77777777" w:rsidR="00E36A8F" w:rsidRDefault="002006C5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84/21, </w:t>
      </w:r>
      <w:r>
        <w:rPr>
          <w:rFonts w:ascii="Calibri" w:hAnsi="Calibri" w:cs="Calibri"/>
          <w:color w:val="000000"/>
        </w:rPr>
        <w:t>156/23)</w:t>
      </w:r>
      <w:r>
        <w:rPr>
          <w:rFonts w:ascii="Calibri" w:hAnsi="Calibri" w:cs="Calibri"/>
          <w:color w:val="231F20"/>
        </w:rPr>
        <w:t xml:space="preserve"> uz prijavu na natječaj dužne</w:t>
      </w:r>
      <w:r>
        <w:rPr>
          <w:rFonts w:ascii="Calibri" w:hAnsi="Calibri" w:cs="Calibri"/>
          <w:color w:val="231F20"/>
        </w:rPr>
        <w:t xml:space="preserve"> su priložiti i dokaze propisane člankom 103. stavak 1. Zakona o hrvatskim braniteljima iz Domovinskog rata i članovima njihovih obitelji </w:t>
      </w:r>
    </w:p>
    <w:p w14:paraId="3AFCB4F3" w14:textId="77777777" w:rsidR="00E36A8F" w:rsidRDefault="002006C5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 xml:space="preserve">Poveznica na internetsku stranicu Ministarstva hrvatskih branitelja s popisom dokaza potrebnih za ostvarivanja prava </w:t>
      </w:r>
      <w:r>
        <w:rPr>
          <w:rFonts w:ascii="Calibri" w:hAnsi="Calibri" w:cs="Calibri"/>
          <w:color w:val="231F20"/>
        </w:rPr>
        <w:t>prednosti:</w:t>
      </w:r>
    </w:p>
    <w:p w14:paraId="0BB6A400" w14:textId="77777777" w:rsidR="00E36A8F" w:rsidRDefault="002006C5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rFonts w:ascii="Calibri" w:hAnsi="Calibri" w:cs="Calibri"/>
          <w:color w:val="231F20"/>
        </w:rPr>
      </w:pPr>
      <w:hyperlink r:id="rId6" w:history="1">
        <w:r>
          <w:rPr>
            <w:rStyle w:val="Hiperveza"/>
            <w:rFonts w:ascii="Calibri" w:hAnsi="Calibri" w:cs="Calibri"/>
          </w:rPr>
          <w:t>https://branitelji.gov.hr/UserDocsImages//dokumenti/Nikola//popis%20do</w:t>
        </w:r>
        <w:r>
          <w:rPr>
            <w:rStyle w:val="Hiperveza"/>
            <w:rFonts w:ascii="Calibri" w:hAnsi="Calibri" w:cs="Calibri"/>
          </w:rPr>
          <w:t>kaza%20za%20ostvarivanje%20prava%20prednosti%20pri%20zapo%C5%A1ljavanju-%20ZOHBDR%202021.pdf</w:t>
        </w:r>
      </w:hyperlink>
    </w:p>
    <w:p w14:paraId="78BE3FAE" w14:textId="77777777" w:rsidR="00E36A8F" w:rsidRDefault="00E36A8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Calibri" w:hAnsi="Calibri" w:cs="Calibri"/>
          <w:color w:val="231F20"/>
        </w:rPr>
      </w:pPr>
    </w:p>
    <w:p w14:paraId="359DF271" w14:textId="77777777" w:rsidR="00E36A8F" w:rsidRDefault="002006C5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Osobe koje ostvaruju pravo prednosti pri zapošljavanju u skladu s člankom 48. Zakona o civilnim stradalnicima iz Domovinskog rata (Narodne novine broj  84/21),</w:t>
      </w:r>
      <w:r>
        <w:rPr>
          <w:rFonts w:ascii="Calibri" w:hAnsi="Calibri" w:cs="Calibri"/>
          <w:color w:val="231F20"/>
        </w:rPr>
        <w:t xml:space="preserve"> uz prijavu na natječaj dužne su u prijavi na natječaj pozvati se na to pravo i uz prijavu dostaviti dokaze iz stavka 1. članka 49. Zakona o civilnim stradalnicima iz Domovinskog rata </w:t>
      </w:r>
    </w:p>
    <w:p w14:paraId="076AB930" w14:textId="77777777" w:rsidR="00E36A8F" w:rsidRDefault="002006C5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Poveznica na internetsku stranicu Ministarstva hrvatskih branitelja s p</w:t>
      </w:r>
      <w:r>
        <w:rPr>
          <w:rFonts w:ascii="Calibri" w:hAnsi="Calibri" w:cs="Calibri"/>
          <w:color w:val="231F20"/>
        </w:rPr>
        <w:t xml:space="preserve">opisom dokaza potrebnih za ostvarivanja prava prednosti: </w:t>
      </w:r>
      <w:hyperlink r:id="rId7" w:history="1">
        <w:r>
          <w:rPr>
            <w:rStyle w:val="Hiperveza"/>
            <w:rFonts w:ascii="Calibri" w:hAnsi="Calibri"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44F1BA3" w14:textId="77777777" w:rsidR="00E36A8F" w:rsidRDefault="00E36A8F">
      <w:pPr>
        <w:ind w:left="720"/>
        <w:rPr>
          <w:rFonts w:ascii="Calibri" w:hAnsi="Calibri" w:cs="Calibri"/>
        </w:rPr>
      </w:pPr>
    </w:p>
    <w:p w14:paraId="09E414B5" w14:textId="77777777" w:rsidR="00E36A8F" w:rsidRDefault="00E36A8F">
      <w:pPr>
        <w:rPr>
          <w:rFonts w:ascii="Calibri" w:hAnsi="Calibri" w:cs="Calibri"/>
        </w:rPr>
      </w:pPr>
    </w:p>
    <w:p w14:paraId="0DFB2B17" w14:textId="77777777" w:rsidR="00E36A8F" w:rsidRDefault="002006C5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Rok za podnošenje prijava kandidata je osam (8) </w:t>
      </w:r>
      <w:r>
        <w:rPr>
          <w:rFonts w:ascii="Calibri" w:hAnsi="Calibri" w:cs="Calibri"/>
        </w:rPr>
        <w:t>dana od dana objave natječaja.</w:t>
      </w:r>
    </w:p>
    <w:p w14:paraId="77B0C1D5" w14:textId="77777777" w:rsidR="00E36A8F" w:rsidRDefault="00E36A8F">
      <w:pPr>
        <w:ind w:left="720"/>
        <w:rPr>
          <w:rFonts w:ascii="Calibri" w:hAnsi="Calibri" w:cs="Calibri"/>
        </w:rPr>
      </w:pPr>
    </w:p>
    <w:p w14:paraId="5308F639" w14:textId="77777777" w:rsidR="00E36A8F" w:rsidRDefault="002006C5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Na natječaj se mogu javiti osobe oba spola.</w:t>
      </w:r>
    </w:p>
    <w:p w14:paraId="19DACDA3" w14:textId="77777777" w:rsidR="00E36A8F" w:rsidRDefault="00E36A8F">
      <w:pPr>
        <w:ind w:left="720"/>
        <w:rPr>
          <w:rFonts w:ascii="Calibri" w:hAnsi="Calibri" w:cs="Calibri"/>
        </w:rPr>
      </w:pPr>
    </w:p>
    <w:p w14:paraId="7A0FB363" w14:textId="77777777" w:rsidR="00E36A8F" w:rsidRDefault="002006C5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Nepotpune i nepravovremene prijave neće se razmatrati.</w:t>
      </w:r>
    </w:p>
    <w:p w14:paraId="4761E09D" w14:textId="77777777" w:rsidR="00E36A8F" w:rsidRDefault="00E36A8F">
      <w:pPr>
        <w:ind w:left="720"/>
        <w:rPr>
          <w:rFonts w:ascii="Calibri" w:hAnsi="Calibri" w:cs="Calibri"/>
        </w:rPr>
      </w:pPr>
    </w:p>
    <w:p w14:paraId="10F2C66C" w14:textId="77777777" w:rsidR="00E36A8F" w:rsidRDefault="002006C5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O rezultatima natječaja kandidati će biti obaviješteni u roku od četrdeset i pet (45) dana od dana isteka roka za podnošenj</w:t>
      </w:r>
      <w:r>
        <w:rPr>
          <w:rFonts w:ascii="Calibri" w:hAnsi="Calibri" w:cs="Calibri"/>
        </w:rPr>
        <w:t>e prijava.</w:t>
      </w:r>
    </w:p>
    <w:p w14:paraId="4CB2D97A" w14:textId="77777777" w:rsidR="00E36A8F" w:rsidRDefault="00E36A8F">
      <w:pPr>
        <w:ind w:left="720"/>
        <w:rPr>
          <w:rFonts w:ascii="Calibri" w:hAnsi="Calibri" w:cs="Calibri"/>
        </w:rPr>
      </w:pPr>
    </w:p>
    <w:p w14:paraId="044DF8A9" w14:textId="77777777" w:rsidR="00E36A8F" w:rsidRDefault="002006C5">
      <w:pPr>
        <w:ind w:left="72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Prijave na natječaj s potrebnom dokumentacijom dostaviti na adresu: </w:t>
      </w:r>
      <w:r>
        <w:rPr>
          <w:rFonts w:ascii="Calibri" w:hAnsi="Calibri" w:cs="Calibri"/>
          <w:b/>
          <w:bCs/>
        </w:rPr>
        <w:t xml:space="preserve">Srednja škola Brač, Kralja Petra Krešimira IV, 2, 21 400 Supetar, otok Brač u zatvorenoj omotnici s naznakom „natječaj za ravnatelja/icu  - ne otvaraj“. </w:t>
      </w:r>
    </w:p>
    <w:p w14:paraId="3E492EFB" w14:textId="77777777" w:rsidR="00E36A8F" w:rsidRDefault="00E36A8F">
      <w:pPr>
        <w:ind w:left="720"/>
        <w:rPr>
          <w:rFonts w:ascii="Calibri" w:hAnsi="Calibri" w:cs="Calibri"/>
        </w:rPr>
      </w:pPr>
    </w:p>
    <w:p w14:paraId="189C26E2" w14:textId="77777777" w:rsidR="00E36A8F" w:rsidRDefault="002006C5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Predsjednik Školskog </w:t>
      </w:r>
      <w:r>
        <w:rPr>
          <w:rFonts w:ascii="Calibri" w:hAnsi="Calibri" w:cs="Calibri"/>
        </w:rPr>
        <w:t>odbora</w:t>
      </w:r>
    </w:p>
    <w:p w14:paraId="398C5B75" w14:textId="77777777" w:rsidR="00E36A8F" w:rsidRDefault="00E36A8F">
      <w:pPr>
        <w:jc w:val="right"/>
        <w:rPr>
          <w:rFonts w:ascii="Calibri" w:hAnsi="Calibri" w:cs="Calibri"/>
        </w:rPr>
      </w:pPr>
    </w:p>
    <w:p w14:paraId="589D698D" w14:textId="77777777" w:rsidR="00E36A8F" w:rsidRDefault="002006C5">
      <w:pPr>
        <w:jc w:val="right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                                                                                     Sandra Radulovski, </w:t>
      </w:r>
      <w:bookmarkStart w:id="0" w:name="_Hlk219454147"/>
      <w:r>
        <w:rPr>
          <w:rFonts w:ascii="Calibri" w:hAnsi="Calibri" w:cs="Calibri"/>
        </w:rPr>
        <w:t xml:space="preserve">prof. savjetnik </w:t>
      </w:r>
      <w:bookmarkEnd w:id="0"/>
      <w:r>
        <w:rPr>
          <w:rFonts w:ascii="Calibri" w:hAnsi="Calibri" w:cs="Calibri"/>
        </w:rPr>
        <w:t>inf.</w:t>
      </w:r>
    </w:p>
    <w:sectPr w:rsidR="00E36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C3321"/>
    <w:multiLevelType w:val="multilevel"/>
    <w:tmpl w:val="F94215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A726E2"/>
    <w:multiLevelType w:val="multilevel"/>
    <w:tmpl w:val="DC88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C40739"/>
    <w:multiLevelType w:val="multilevel"/>
    <w:tmpl w:val="9C74A740"/>
    <w:lvl w:ilvl="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528A39C0"/>
    <w:multiLevelType w:val="multilevel"/>
    <w:tmpl w:val="BC603EA6"/>
    <w:lvl w:ilvl="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6D49672E"/>
    <w:multiLevelType w:val="multilevel"/>
    <w:tmpl w:val="F120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F4761"/>
    <w:multiLevelType w:val="multilevel"/>
    <w:tmpl w:val="1A2EB20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A8F"/>
    <w:rsid w:val="002006C5"/>
    <w:rsid w:val="00E3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C12B"/>
  <w15:docId w15:val="{A009E7B1-3B79-47C4-9670-84874A3C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customStyle="1" w:styleId="t-9-8">
    <w:name w:val="t-9-8"/>
    <w:basedOn w:val="Normal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99"/>
    <w:qFormat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rPr>
      <w:rFonts w:ascii="Arial" w:eastAsia="Times New Roman" w:hAnsi="Arial" w:cs="Arial"/>
      <w:b/>
      <w:bCs/>
      <w:szCs w:val="24"/>
      <w:lang w:val="hr-HR" w:eastAsia="hr-HR"/>
    </w:rPr>
  </w:style>
  <w:style w:type="character" w:customStyle="1" w:styleId="apple-converted-space">
    <w:name w:val="apple-converted-space"/>
    <w:basedOn w:val="Zadanifontodlomka"/>
  </w:style>
  <w:style w:type="paragraph" w:customStyle="1" w:styleId="clanak-">
    <w:name w:val="clanak-"/>
    <w:basedOn w:val="Normal"/>
    <w:pPr>
      <w:spacing w:before="100" w:beforeAutospacing="1" w:after="225"/>
    </w:p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2E74B5"/>
      <w:sz w:val="28"/>
      <w:szCs w:val="28"/>
      <w:lang w:val="hr-HR" w:eastAsia="hr-HR"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z-vrhobrasca1">
    <w:name w:val="z-vrh obrasca1"/>
    <w:basedOn w:val="Normal"/>
    <w:next w:val="Normal"/>
    <w:link w:val="z-vrhobrascaChar"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1"/>
    <w:uiPriority w:val="99"/>
    <w:semiHidden/>
    <w:rPr>
      <w:rFonts w:ascii="Arial" w:eastAsia="Times New Roman" w:hAnsi="Arial" w:cs="Arial"/>
      <w:vanish/>
      <w:sz w:val="16"/>
      <w:szCs w:val="16"/>
      <w:lang w:val="hr-HR" w:eastAsia="hr-HR"/>
    </w:rPr>
  </w:style>
  <w:style w:type="paragraph" w:customStyle="1" w:styleId="z-dnoobrasca1">
    <w:name w:val="z-dno obrasca1"/>
    <w:basedOn w:val="Normal"/>
    <w:next w:val="Normal"/>
    <w:link w:val="z-dnoobrascaChar"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1"/>
    <w:uiPriority w:val="99"/>
    <w:semiHidden/>
    <w:rPr>
      <w:rFonts w:ascii="Arial" w:eastAsia="Times New Roman" w:hAnsi="Arial" w:cs="Arial"/>
      <w:vanish/>
      <w:sz w:val="16"/>
      <w:szCs w:val="16"/>
      <w:lang w:val="hr-HR" w:eastAsia="hr-HR"/>
    </w:rPr>
  </w:style>
  <w:style w:type="character" w:customStyle="1" w:styleId="td-bred-first">
    <w:name w:val="td-bred-first"/>
    <w:basedOn w:val="Zadanifontodlomka"/>
  </w:style>
  <w:style w:type="character" w:customStyle="1" w:styleId="td-bred-no-url-last">
    <w:name w:val="td-bred-no-url-last"/>
    <w:basedOn w:val="Zadanifontodlomka"/>
  </w:style>
  <w:style w:type="character" w:customStyle="1" w:styleId="td-post-date18">
    <w:name w:val="td-post-date18"/>
    <w:basedOn w:val="Zadanifontodlomka"/>
    <w:rPr>
      <w:color w:val="AAAAAA"/>
    </w:rPr>
  </w:style>
  <w:style w:type="character" w:customStyle="1" w:styleId="td-nr-views-90031">
    <w:name w:val="td-nr-views-90031"/>
    <w:basedOn w:val="Zadanifontodlomka"/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box8249682">
    <w:name w:val="box8249682"/>
    <w:basedOn w:val="Normal"/>
    <w:pPr>
      <w:spacing w:before="100" w:beforeAutospacing="1" w:after="100" w:afterAutospacing="1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  <w:lang w:val="hr-HR"/>
    </w:rPr>
  </w:style>
  <w:style w:type="paragraph" w:customStyle="1" w:styleId="box8321335">
    <w:name w:val="box_8321335"/>
    <w:basedOn w:val="Normal"/>
    <w:pPr>
      <w:spacing w:before="100" w:beforeAutospacing="1" w:after="100" w:afterAutospacing="1"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1137</Words>
  <Characters>6484</Characters>
  <Application>Microsoft Office Word</Application>
  <DocSecurity>0</DocSecurity>
  <Lines>54</Lines>
  <Paragraphs>15</Paragraphs>
  <ScaleCrop>false</ScaleCrop>
  <Company>HP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Tajnistvo</cp:lastModifiedBy>
  <cp:revision>2</cp:revision>
  <cp:lastPrinted>2021-08-24T10:06:00Z</cp:lastPrinted>
  <dcterms:created xsi:type="dcterms:W3CDTF">2026-01-23T07:41:00Z</dcterms:created>
  <dcterms:modified xsi:type="dcterms:W3CDTF">2026-01-23T07:41:00Z</dcterms:modified>
</cp:coreProperties>
</file>